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945" w:rsidRDefault="00E34945" w:rsidP="00E34945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E34945" w:rsidRDefault="00E34945" w:rsidP="00E34945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E34945" w:rsidRDefault="00E34945" w:rsidP="00E34945">
      <w:pPr>
        <w:rPr>
          <w:lang w:val="sr-Cyrl-CS"/>
        </w:rPr>
      </w:pPr>
      <w:r>
        <w:rPr>
          <w:lang w:val="sr-Cyrl-CS"/>
        </w:rPr>
        <w:t>Одбор за пољопривреду, шумарство</w:t>
      </w:r>
    </w:p>
    <w:p w:rsidR="00E34945" w:rsidRDefault="00E34945" w:rsidP="00E34945">
      <w:pPr>
        <w:rPr>
          <w:lang w:val="sr-Cyrl-CS"/>
        </w:rPr>
      </w:pPr>
      <w:r>
        <w:rPr>
          <w:lang w:val="sr-Cyrl-CS"/>
        </w:rPr>
        <w:t>и водопривреду</w:t>
      </w:r>
    </w:p>
    <w:p w:rsidR="00E34945" w:rsidRDefault="00E34945" w:rsidP="00E34945">
      <w:r>
        <w:rPr>
          <w:lang w:val="sr-Cyrl-CS"/>
        </w:rPr>
        <w:t>12 Број 06-2/401-13</w:t>
      </w:r>
    </w:p>
    <w:p w:rsidR="00E34945" w:rsidRDefault="00E34945" w:rsidP="00E34945">
      <w:pPr>
        <w:rPr>
          <w:lang w:val="sr-Cyrl-CS"/>
        </w:rPr>
      </w:pPr>
      <w:r>
        <w:rPr>
          <w:lang w:val="sr-Cyrl-RS"/>
        </w:rPr>
        <w:t>24.</w:t>
      </w:r>
      <w:r>
        <w:t xml:space="preserve"> </w:t>
      </w:r>
      <w:r>
        <w:rPr>
          <w:lang w:val="sr-Cyrl-RS"/>
        </w:rPr>
        <w:t>октобар</w:t>
      </w:r>
      <w:r>
        <w:rPr>
          <w:lang w:val="sr-Cyrl-CS"/>
        </w:rPr>
        <w:t xml:space="preserve"> 2013. године</w:t>
      </w:r>
    </w:p>
    <w:p w:rsidR="00E34945" w:rsidRDefault="00E34945" w:rsidP="00E34945">
      <w:pPr>
        <w:rPr>
          <w:lang w:val="sr-Cyrl-CS"/>
        </w:rPr>
      </w:pPr>
      <w:r>
        <w:rPr>
          <w:lang w:val="sr-Cyrl-CS"/>
        </w:rPr>
        <w:t>Б е о г р а д</w:t>
      </w:r>
    </w:p>
    <w:p w:rsidR="00E34945" w:rsidRDefault="00E34945" w:rsidP="00E34945">
      <w:pPr>
        <w:rPr>
          <w:lang w:val="sr-Cyrl-CS"/>
        </w:rPr>
      </w:pPr>
    </w:p>
    <w:p w:rsidR="00E34945" w:rsidRDefault="00E34945" w:rsidP="00E34945">
      <w:pPr>
        <w:rPr>
          <w:lang w:val="sr-Cyrl-CS"/>
        </w:rPr>
      </w:pPr>
    </w:p>
    <w:p w:rsidR="00E34945" w:rsidRDefault="00E34945" w:rsidP="00E34945">
      <w:pPr>
        <w:rPr>
          <w:lang w:val="sr-Cyrl-CS"/>
        </w:rPr>
      </w:pPr>
    </w:p>
    <w:p w:rsidR="00E34945" w:rsidRDefault="00E34945" w:rsidP="00E34945">
      <w:pPr>
        <w:rPr>
          <w:lang w:val="sr-Cyrl-CS"/>
        </w:rPr>
      </w:pPr>
    </w:p>
    <w:p w:rsidR="00E34945" w:rsidRDefault="00E34945" w:rsidP="00E34945">
      <w:pPr>
        <w:rPr>
          <w:lang w:val="sr-Cyrl-CS"/>
        </w:rPr>
      </w:pPr>
      <w:r>
        <w:rPr>
          <w:lang w:val="sr-Cyrl-CS"/>
        </w:rPr>
        <w:tab/>
        <w:t xml:space="preserve">            На основу члана 70. став 1. Пословника Народне скупштине</w:t>
      </w:r>
    </w:p>
    <w:p w:rsidR="00E34945" w:rsidRDefault="00E34945" w:rsidP="00E34945"/>
    <w:p w:rsidR="00E34945" w:rsidRDefault="00E34945" w:rsidP="00E34945">
      <w:pPr>
        <w:rPr>
          <w:lang w:val="sr-Cyrl-CS"/>
        </w:rPr>
      </w:pPr>
    </w:p>
    <w:p w:rsidR="00E34945" w:rsidRPr="007950C2" w:rsidRDefault="00E34945" w:rsidP="00E34945">
      <w:pPr>
        <w:ind w:left="2880" w:firstLine="720"/>
        <w:rPr>
          <w:b/>
          <w:lang w:val="sr-Cyrl-CS"/>
        </w:rPr>
      </w:pPr>
      <w:r w:rsidRPr="007950C2">
        <w:rPr>
          <w:b/>
          <w:lang w:val="sr-Cyrl-CS"/>
        </w:rPr>
        <w:t>С АЗ И В А М</w:t>
      </w:r>
    </w:p>
    <w:p w:rsidR="00E34945" w:rsidRPr="007950C2" w:rsidRDefault="00E34945" w:rsidP="00E34945">
      <w:pPr>
        <w:jc w:val="center"/>
        <w:rPr>
          <w:b/>
          <w:lang w:val="sr-Cyrl-CS"/>
        </w:rPr>
      </w:pPr>
      <w:r w:rsidRPr="007950C2">
        <w:rPr>
          <w:b/>
          <w:lang w:val="sr-Cyrl-CS"/>
        </w:rPr>
        <w:t xml:space="preserve">20. СЕДНИЦУ ОДБОРА ЗА ПОЉОПРИВРЕДУ, ШУМАРСТВО И ВОДОПРИВРЕДУ ЗА </w:t>
      </w:r>
      <w:r w:rsidRPr="007950C2">
        <w:rPr>
          <w:b/>
          <w:lang w:val="sr-Cyrl-RS"/>
        </w:rPr>
        <w:t xml:space="preserve">30. ОКТОБАР </w:t>
      </w:r>
      <w:r w:rsidRPr="007950C2">
        <w:rPr>
          <w:b/>
          <w:lang w:val="sr-Cyrl-CS"/>
        </w:rPr>
        <w:t xml:space="preserve"> 2013. ГОДИНЕ, СА ПОЧЕТКОМ У 1</w:t>
      </w:r>
      <w:r w:rsidR="007950C2" w:rsidRPr="007950C2">
        <w:rPr>
          <w:b/>
        </w:rPr>
        <w:t>1</w:t>
      </w:r>
      <w:r w:rsidRPr="007950C2">
        <w:rPr>
          <w:b/>
          <w:lang w:val="sr-Cyrl-CS"/>
        </w:rPr>
        <w:t>,00 ЧАСОВА</w:t>
      </w:r>
    </w:p>
    <w:p w:rsidR="00E34945" w:rsidRPr="007950C2" w:rsidRDefault="00E34945" w:rsidP="00E34945">
      <w:pPr>
        <w:jc w:val="center"/>
        <w:rPr>
          <w:b/>
          <w:lang w:val="sr-Cyrl-CS"/>
        </w:rPr>
      </w:pPr>
      <w:bookmarkStart w:id="0" w:name="_GoBack"/>
      <w:bookmarkEnd w:id="0"/>
    </w:p>
    <w:p w:rsidR="00E34945" w:rsidRDefault="00E34945" w:rsidP="00E34945">
      <w:pPr>
        <w:rPr>
          <w:lang w:val="sr-Cyrl-CS"/>
        </w:rPr>
      </w:pPr>
    </w:p>
    <w:p w:rsidR="00E34945" w:rsidRDefault="00E34945" w:rsidP="00E34945">
      <w:pPr>
        <w:rPr>
          <w:lang w:val="sr-Cyrl-CS"/>
        </w:rPr>
      </w:pPr>
      <w:r>
        <w:rPr>
          <w:lang w:val="sr-Cyrl-CS"/>
        </w:rPr>
        <w:tab/>
      </w:r>
      <w:r>
        <w:tab/>
      </w:r>
      <w:r>
        <w:rPr>
          <w:lang w:val="sr-Cyrl-CS"/>
        </w:rPr>
        <w:t>За седницу предлажем следећи</w:t>
      </w:r>
    </w:p>
    <w:p w:rsidR="00E34945" w:rsidRDefault="00E34945" w:rsidP="00E34945"/>
    <w:p w:rsidR="00E34945" w:rsidRDefault="00E34945" w:rsidP="00E34945"/>
    <w:p w:rsidR="00E34945" w:rsidRPr="0031448F" w:rsidRDefault="00E34945" w:rsidP="00E34945"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Д н е в н и   р е д</w:t>
      </w:r>
    </w:p>
    <w:p w:rsidR="00E34945" w:rsidRDefault="00E34945" w:rsidP="00E34945">
      <w:pPr>
        <w:rPr>
          <w:lang w:val="sr-Cyrl-CS"/>
        </w:rPr>
      </w:pPr>
    </w:p>
    <w:p w:rsidR="00E34945" w:rsidRDefault="00E34945" w:rsidP="00E34945">
      <w:pPr>
        <w:ind w:left="720" w:firstLine="720"/>
        <w:jc w:val="both"/>
        <w:rPr>
          <w:lang w:val="sr-Cyrl-RS"/>
        </w:rPr>
      </w:pPr>
      <w:r>
        <w:t>1</w:t>
      </w:r>
      <w:r>
        <w:rPr>
          <w:lang w:val="sr-Cyrl-RS"/>
        </w:rPr>
        <w:t>. Доношење одлуке о одржавању седнице Одбора за пољопривреду, шумарство и водопривреду ван седишта Народне скупштине, и</w:t>
      </w:r>
    </w:p>
    <w:p w:rsidR="00E34945" w:rsidRPr="00E34945" w:rsidRDefault="00ED4189" w:rsidP="00E34945">
      <w:pPr>
        <w:ind w:left="720" w:firstLine="720"/>
        <w:jc w:val="both"/>
        <w:rPr>
          <w:lang w:val="sr-Cyrl-RS"/>
        </w:rPr>
      </w:pPr>
      <w:r>
        <w:rPr>
          <w:lang w:val="sr-Cyrl-RS"/>
        </w:rPr>
        <w:t xml:space="preserve">2. </w:t>
      </w:r>
      <w:r w:rsidR="00E34945">
        <w:rPr>
          <w:lang w:val="sr-Cyrl-RS"/>
        </w:rPr>
        <w:t>Доношење одлике о организовању јавног слушања на тему „Значај реализације пројекта националне велетржнице“.</w:t>
      </w:r>
    </w:p>
    <w:p w:rsidR="00E34945" w:rsidRDefault="00E34945" w:rsidP="00E34945">
      <w:pPr>
        <w:rPr>
          <w:lang w:val="sr-Cyrl-CS"/>
        </w:rPr>
      </w:pPr>
    </w:p>
    <w:p w:rsidR="00E34945" w:rsidRDefault="00E34945" w:rsidP="00E34945">
      <w:pPr>
        <w:ind w:left="1440"/>
      </w:pPr>
    </w:p>
    <w:p w:rsidR="0031448F" w:rsidRDefault="0031448F" w:rsidP="00E34945">
      <w:pPr>
        <w:ind w:left="1440"/>
      </w:pPr>
    </w:p>
    <w:p w:rsidR="0031448F" w:rsidRPr="0031448F" w:rsidRDefault="0031448F" w:rsidP="00E34945">
      <w:pPr>
        <w:ind w:left="1440"/>
      </w:pPr>
    </w:p>
    <w:p w:rsidR="00E34945" w:rsidRDefault="00E34945" w:rsidP="00E34945">
      <w:pPr>
        <w:ind w:left="720" w:firstLine="720"/>
      </w:pPr>
      <w:r>
        <w:rPr>
          <w:lang w:val="sr-Cyrl-CS"/>
        </w:rPr>
        <w:t xml:space="preserve">Седница ће се одржати   у Дому Народне скупштине, Трг Николе Пашића 13, сала </w:t>
      </w:r>
      <w:r>
        <w:rPr>
          <w:lang w:val="sr-Latn-CS"/>
        </w:rPr>
        <w:t>II</w:t>
      </w:r>
      <w:r>
        <w:rPr>
          <w:lang w:val="sr-Cyrl-CS"/>
        </w:rPr>
        <w:t xml:space="preserve">  приземљу.</w:t>
      </w:r>
    </w:p>
    <w:p w:rsidR="00E34945" w:rsidRDefault="00E34945" w:rsidP="00E34945">
      <w:pPr>
        <w:ind w:left="1440"/>
      </w:pPr>
    </w:p>
    <w:p w:rsidR="00E34945" w:rsidRDefault="00E34945" w:rsidP="00E34945">
      <w:pPr>
        <w:rPr>
          <w:lang w:val="sr-Cyrl-CS"/>
        </w:rPr>
      </w:pPr>
    </w:p>
    <w:p w:rsidR="00E34945" w:rsidRDefault="00E34945" w:rsidP="00E34945">
      <w:pPr>
        <w:ind w:left="1440"/>
        <w:rPr>
          <w:lang w:val="sr-Cyrl-CS"/>
        </w:rPr>
      </w:pPr>
    </w:p>
    <w:p w:rsidR="00E34945" w:rsidRDefault="00E34945" w:rsidP="00E34945">
      <w:pPr>
        <w:ind w:left="1440"/>
        <w:rPr>
          <w:lang w:val="sr-Cyrl-CS"/>
        </w:rPr>
      </w:pPr>
    </w:p>
    <w:p w:rsidR="00E34945" w:rsidRDefault="00E34945" w:rsidP="00E34945">
      <w:pPr>
        <w:ind w:left="1440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ПРЕДСЕДНИК ОДБОРА</w:t>
      </w:r>
    </w:p>
    <w:p w:rsidR="00E34945" w:rsidRDefault="00E34945" w:rsidP="00E34945">
      <w:pPr>
        <w:ind w:left="1440"/>
      </w:pPr>
    </w:p>
    <w:p w:rsidR="00E34945" w:rsidRDefault="00E34945" w:rsidP="00E34945">
      <w:pPr>
        <w:ind w:left="1440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Александар Сенић </w:t>
      </w:r>
      <w:r>
        <w:rPr>
          <w:lang w:val="sr-Cyrl-RS"/>
        </w:rPr>
        <w:t>с.р.</w:t>
      </w:r>
    </w:p>
    <w:p w:rsidR="00E34945" w:rsidRDefault="00E34945" w:rsidP="00E34945"/>
    <w:p w:rsidR="005471BC" w:rsidRDefault="005471BC"/>
    <w:sectPr w:rsidR="005471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45"/>
    <w:rsid w:val="0031448F"/>
    <w:rsid w:val="005471BC"/>
    <w:rsid w:val="007950C2"/>
    <w:rsid w:val="00E34945"/>
    <w:rsid w:val="00ED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945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9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945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6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Popdimitrovski</dc:creator>
  <cp:lastModifiedBy>Milijana Zdravkovic</cp:lastModifiedBy>
  <cp:revision>2</cp:revision>
  <dcterms:created xsi:type="dcterms:W3CDTF">2013-10-24T07:52:00Z</dcterms:created>
  <dcterms:modified xsi:type="dcterms:W3CDTF">2013-10-24T07:52:00Z</dcterms:modified>
</cp:coreProperties>
</file>